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04ED" w14:textId="4BF88260" w:rsidR="004E70C5" w:rsidRPr="005F4B18" w:rsidRDefault="008E2D39" w:rsidP="008E2D39">
      <w:pPr>
        <w:jc w:val="center"/>
        <w:rPr>
          <w:rFonts w:ascii="Helvetica" w:hAnsi="Helvetica" w:cs="Helvetica"/>
          <w:b/>
          <w:bCs/>
          <w:sz w:val="22"/>
        </w:rPr>
      </w:pPr>
      <w:r w:rsidRPr="005F4B18">
        <w:rPr>
          <w:rFonts w:ascii="Helvetica" w:hAnsi="Helvetica" w:cs="Helvetica"/>
          <w:b/>
          <w:bCs/>
          <w:sz w:val="22"/>
        </w:rPr>
        <w:t>PROGRAMNOTER</w:t>
      </w:r>
    </w:p>
    <w:p w14:paraId="1B189BA3" w14:textId="3ED4F3CE" w:rsidR="008E2D39" w:rsidRPr="005F4B18" w:rsidRDefault="008E2D39" w:rsidP="008E2D39">
      <w:pPr>
        <w:jc w:val="center"/>
        <w:rPr>
          <w:rFonts w:ascii="Helvetica" w:hAnsi="Helvetica" w:cs="Helvetica"/>
          <w:b/>
          <w:bCs/>
          <w:sz w:val="22"/>
        </w:rPr>
      </w:pPr>
      <w:r w:rsidRPr="005F4B18">
        <w:rPr>
          <w:rFonts w:ascii="Helvetica" w:hAnsi="Helvetica" w:cs="Helvetica"/>
          <w:b/>
          <w:bCs/>
          <w:sz w:val="22"/>
        </w:rPr>
        <w:t>”</w:t>
      </w:r>
      <w:r w:rsidR="00A50F28" w:rsidRPr="005F4B18">
        <w:rPr>
          <w:rFonts w:ascii="Helvetica" w:hAnsi="Helvetica" w:cs="Helvetica"/>
          <w:b/>
          <w:bCs/>
          <w:sz w:val="22"/>
        </w:rPr>
        <w:t>Træk stikket ud og strik</w:t>
      </w:r>
      <w:r w:rsidRPr="005F4B18">
        <w:rPr>
          <w:rFonts w:ascii="Helvetica" w:hAnsi="Helvetica" w:cs="Helvetica"/>
          <w:b/>
          <w:bCs/>
          <w:sz w:val="22"/>
        </w:rPr>
        <w:t>” på Løgumkloster Refugium</w:t>
      </w:r>
    </w:p>
    <w:p w14:paraId="36FD940E" w14:textId="384FE21D" w:rsidR="008E2D39" w:rsidRPr="005F4B18" w:rsidRDefault="00215C79" w:rsidP="00AC63A4">
      <w:pPr>
        <w:jc w:val="center"/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>7</w:t>
      </w:r>
      <w:r w:rsidR="008E2D39" w:rsidRPr="005F4B18">
        <w:rPr>
          <w:rFonts w:ascii="Helvetica" w:hAnsi="Helvetica" w:cs="Helvetica"/>
          <w:b/>
          <w:bCs/>
          <w:sz w:val="22"/>
        </w:rPr>
        <w:t xml:space="preserve">. – </w:t>
      </w:r>
      <w:r w:rsidR="00A50F28" w:rsidRPr="005F4B18">
        <w:rPr>
          <w:rFonts w:ascii="Helvetica" w:hAnsi="Helvetica" w:cs="Helvetica"/>
          <w:b/>
          <w:bCs/>
          <w:sz w:val="22"/>
        </w:rPr>
        <w:t>10</w:t>
      </w:r>
      <w:r w:rsidR="008E2D39" w:rsidRPr="005F4B18">
        <w:rPr>
          <w:rFonts w:ascii="Helvetica" w:hAnsi="Helvetica" w:cs="Helvetica"/>
          <w:b/>
          <w:bCs/>
          <w:sz w:val="22"/>
        </w:rPr>
        <w:t xml:space="preserve">. </w:t>
      </w:r>
      <w:r w:rsidR="00A50F28" w:rsidRPr="005F4B18">
        <w:rPr>
          <w:rFonts w:ascii="Helvetica" w:hAnsi="Helvetica" w:cs="Helvetica"/>
          <w:b/>
          <w:bCs/>
          <w:sz w:val="22"/>
        </w:rPr>
        <w:t>november</w:t>
      </w:r>
      <w:r w:rsidR="008E2D39" w:rsidRPr="005F4B18">
        <w:rPr>
          <w:rFonts w:ascii="Helvetica" w:hAnsi="Helvetica" w:cs="Helvetica"/>
          <w:b/>
          <w:bCs/>
          <w:sz w:val="22"/>
        </w:rPr>
        <w:t xml:space="preserve"> 202</w:t>
      </w:r>
      <w:r w:rsidR="00AC63A4" w:rsidRPr="005F4B18">
        <w:rPr>
          <w:rFonts w:ascii="Helvetica" w:hAnsi="Helvetica" w:cs="Helvetica"/>
          <w:b/>
          <w:bCs/>
          <w:sz w:val="22"/>
        </w:rPr>
        <w:t>5</w:t>
      </w:r>
    </w:p>
    <w:p w14:paraId="39FCACAA" w14:textId="77777777" w:rsidR="00AC63A4" w:rsidRPr="005F4B18" w:rsidRDefault="00AC63A4" w:rsidP="00AC63A4">
      <w:pPr>
        <w:jc w:val="center"/>
        <w:rPr>
          <w:rFonts w:ascii="Helvetica" w:hAnsi="Helvetica" w:cs="Helvetica"/>
          <w:b/>
          <w:bCs/>
          <w:sz w:val="22"/>
        </w:rPr>
      </w:pPr>
    </w:p>
    <w:p w14:paraId="7F0BA623" w14:textId="77777777" w:rsidR="00AC63A4" w:rsidRPr="005F4B18" w:rsidRDefault="00AC63A4" w:rsidP="00AC63A4">
      <w:pPr>
        <w:rPr>
          <w:rFonts w:ascii="Helvetica" w:hAnsi="Helvetica" w:cs="Helvetica"/>
          <w:b/>
          <w:bCs/>
          <w:sz w:val="22"/>
        </w:rPr>
      </w:pPr>
      <w:r w:rsidRPr="005F4B18">
        <w:rPr>
          <w:rFonts w:ascii="Helvetica" w:hAnsi="Helvetica" w:cs="Helvetica"/>
          <w:b/>
          <w:bCs/>
          <w:sz w:val="22"/>
        </w:rPr>
        <w:t>Workshop lørdag d. 8. november kl. 9-12</w:t>
      </w:r>
    </w:p>
    <w:p w14:paraId="7CF18DBD" w14:textId="37618948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Workshopholder Hanne B. Sønnichsen – </w:t>
      </w:r>
      <w:r w:rsidR="005F4B18">
        <w:rPr>
          <w:rFonts w:ascii="Helvetica" w:hAnsi="Helvetica" w:cs="Helvetica"/>
          <w:sz w:val="22"/>
        </w:rPr>
        <w:t>”</w:t>
      </w:r>
      <w:r w:rsidRPr="005F4B18">
        <w:rPr>
          <w:rFonts w:ascii="Helvetica" w:hAnsi="Helvetica" w:cs="Helvetica"/>
          <w:sz w:val="22"/>
        </w:rPr>
        <w:t>Hanne i Højer</w:t>
      </w:r>
      <w:r w:rsidR="005F4B18">
        <w:rPr>
          <w:rFonts w:ascii="Helvetica" w:hAnsi="Helvetica" w:cs="Helvetica"/>
          <w:sz w:val="22"/>
        </w:rPr>
        <w:t>”</w:t>
      </w:r>
    </w:p>
    <w:p w14:paraId="59D783C5" w14:textId="48420278" w:rsidR="00AC63A4" w:rsidRDefault="00E3102C" w:rsidP="00AC63A4">
      <w:pPr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Workshoppen handler om a</w:t>
      </w:r>
      <w:r w:rsidR="00AC63A4" w:rsidRPr="005F4B18">
        <w:rPr>
          <w:rFonts w:ascii="Helvetica" w:hAnsi="Helvetica" w:cs="Helvetica"/>
          <w:sz w:val="22"/>
        </w:rPr>
        <w:t xml:space="preserve">nden og helt selvstændige del af </w:t>
      </w:r>
      <w:r>
        <w:rPr>
          <w:rFonts w:ascii="Helvetica" w:hAnsi="Helvetica" w:cs="Helvetica"/>
          <w:sz w:val="22"/>
        </w:rPr>
        <w:t>Hanne</w:t>
      </w:r>
      <w:r w:rsidR="00AE7EA3">
        <w:rPr>
          <w:rFonts w:ascii="Helvetica" w:hAnsi="Helvetica" w:cs="Helvetica"/>
          <w:sz w:val="22"/>
        </w:rPr>
        <w:t xml:space="preserve"> Sønnichsens</w:t>
      </w:r>
      <w:r w:rsidR="00AC63A4" w:rsidRPr="005F4B18">
        <w:rPr>
          <w:rFonts w:ascii="Helvetica" w:hAnsi="Helvetica" w:cs="Helvetica"/>
          <w:sz w:val="22"/>
        </w:rPr>
        <w:t xml:space="preserve"> projekt “Nolde </w:t>
      </w:r>
      <w:r w:rsidR="00AE7EA3">
        <w:rPr>
          <w:rFonts w:ascii="Helvetica" w:hAnsi="Helvetica" w:cs="Helvetica"/>
          <w:sz w:val="22"/>
        </w:rPr>
        <w:t>L</w:t>
      </w:r>
      <w:r w:rsidR="00AC63A4" w:rsidRPr="005F4B18">
        <w:rPr>
          <w:rFonts w:ascii="Helvetica" w:hAnsi="Helvetica" w:cs="Helvetica"/>
          <w:sz w:val="22"/>
        </w:rPr>
        <w:t xml:space="preserve">injen og </w:t>
      </w:r>
      <w:r w:rsidR="00AE7EA3">
        <w:rPr>
          <w:rFonts w:ascii="Helvetica" w:hAnsi="Helvetica" w:cs="Helvetica"/>
          <w:sz w:val="22"/>
        </w:rPr>
        <w:t>M</w:t>
      </w:r>
      <w:r w:rsidR="00AC63A4" w:rsidRPr="005F4B18">
        <w:rPr>
          <w:rFonts w:ascii="Helvetica" w:hAnsi="Helvetica" w:cs="Helvetica"/>
          <w:sz w:val="22"/>
        </w:rPr>
        <w:t>ig”</w:t>
      </w:r>
      <w:r w:rsidR="00AE7EA3">
        <w:rPr>
          <w:rFonts w:ascii="Helvetica" w:hAnsi="Helvetica" w:cs="Helvetica"/>
          <w:sz w:val="22"/>
        </w:rPr>
        <w:t xml:space="preserve"> -</w:t>
      </w:r>
      <w:r w:rsidR="00AC63A4" w:rsidRPr="005F4B18">
        <w:rPr>
          <w:rFonts w:ascii="Helvetica" w:hAnsi="Helvetica" w:cs="Helvetica"/>
          <w:sz w:val="22"/>
        </w:rPr>
        <w:t xml:space="preserve"> om linjen, her fortolket som landskabet. På workshoppen skal vi strikke et udvalg af de teknikker, som </w:t>
      </w:r>
      <w:r w:rsidR="009C5C1E">
        <w:rPr>
          <w:rFonts w:ascii="Helvetica" w:hAnsi="Helvetica" w:cs="Helvetica"/>
          <w:sz w:val="22"/>
        </w:rPr>
        <w:t>Hanne</w:t>
      </w:r>
      <w:r w:rsidR="00AC63A4" w:rsidRPr="005F4B18">
        <w:rPr>
          <w:rFonts w:ascii="Helvetica" w:hAnsi="Helvetica" w:cs="Helvetica"/>
          <w:sz w:val="22"/>
        </w:rPr>
        <w:t xml:space="preserve"> selv holder af, når det handler om linjer og striber.</w:t>
      </w:r>
    </w:p>
    <w:p w14:paraId="3BD36736" w14:textId="2393FD77" w:rsidR="00AE7EA3" w:rsidRPr="005F4B18" w:rsidRDefault="00AE7EA3" w:rsidP="00AC63A4">
      <w:pPr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Hanne </w:t>
      </w:r>
      <w:r w:rsidRPr="005F4B18">
        <w:rPr>
          <w:rFonts w:ascii="Helvetica" w:hAnsi="Helvetica" w:cs="Helvetica"/>
          <w:sz w:val="22"/>
        </w:rPr>
        <w:t>medbringer</w:t>
      </w:r>
      <w:r>
        <w:rPr>
          <w:rFonts w:ascii="Helvetica" w:hAnsi="Helvetica" w:cs="Helvetica"/>
          <w:sz w:val="22"/>
        </w:rPr>
        <w:t xml:space="preserve"> selv</w:t>
      </w:r>
      <w:r w:rsidRPr="005F4B18">
        <w:rPr>
          <w:rFonts w:ascii="Helvetica" w:hAnsi="Helvetica" w:cs="Helvetica"/>
          <w:sz w:val="22"/>
        </w:rPr>
        <w:t xml:space="preserve"> garn og opskrifter - og når prøven er færdig, har I alle et lille billede af det landskab, der er en stadig inspirationskilde for</w:t>
      </w:r>
      <w:r>
        <w:rPr>
          <w:rFonts w:ascii="Helvetica" w:hAnsi="Helvetica" w:cs="Helvetica"/>
          <w:sz w:val="22"/>
        </w:rPr>
        <w:t xml:space="preserve"> hende</w:t>
      </w:r>
      <w:r w:rsidRPr="005F4B18">
        <w:rPr>
          <w:rFonts w:ascii="Helvetica" w:hAnsi="Helvetica" w:cs="Helvetica"/>
          <w:sz w:val="22"/>
        </w:rPr>
        <w:t>.</w:t>
      </w:r>
    </w:p>
    <w:p w14:paraId="2784BA13" w14:textId="77777777" w:rsidR="00AC63A4" w:rsidRPr="006437F5" w:rsidRDefault="00AC63A4" w:rsidP="00AC63A4">
      <w:pPr>
        <w:rPr>
          <w:rFonts w:ascii="Helvetica" w:hAnsi="Helvetica" w:cs="Helvetica"/>
          <w:sz w:val="22"/>
          <w:u w:val="single"/>
        </w:rPr>
      </w:pPr>
      <w:r w:rsidRPr="006437F5">
        <w:rPr>
          <w:rFonts w:ascii="Helvetica" w:hAnsi="Helvetica" w:cs="Helvetica"/>
          <w:sz w:val="22"/>
          <w:u w:val="single"/>
        </w:rPr>
        <w:t xml:space="preserve">Du skal medbringe: </w:t>
      </w:r>
    </w:p>
    <w:p w14:paraId="191149B4" w14:textId="6F669A9B" w:rsidR="006437F5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Medbring pinde nr. 3, 3,5 og 6.</w:t>
      </w:r>
    </w:p>
    <w:p w14:paraId="71D0B5D2" w14:textId="77777777" w:rsidR="00D62805" w:rsidRPr="00D62805" w:rsidRDefault="00D62805" w:rsidP="00AC63A4">
      <w:pPr>
        <w:rPr>
          <w:rFonts w:ascii="Helvetica" w:hAnsi="Helvetica" w:cs="Helvetica"/>
          <w:sz w:val="22"/>
        </w:rPr>
      </w:pPr>
    </w:p>
    <w:p w14:paraId="0C24DD7A" w14:textId="270DD987" w:rsidR="00AC63A4" w:rsidRPr="005B3FFB" w:rsidRDefault="00AC63A4" w:rsidP="00AC63A4">
      <w:pPr>
        <w:rPr>
          <w:rFonts w:ascii="Helvetica" w:hAnsi="Helvetica" w:cs="Helvetica"/>
          <w:b/>
          <w:bCs/>
          <w:sz w:val="22"/>
        </w:rPr>
      </w:pPr>
      <w:r w:rsidRPr="005B3FFB">
        <w:rPr>
          <w:rFonts w:ascii="Helvetica" w:hAnsi="Helvetica" w:cs="Helvetica"/>
          <w:b/>
          <w:bCs/>
          <w:sz w:val="22"/>
        </w:rPr>
        <w:t xml:space="preserve">Workshop lørdag d. 8. november kl. 14. </w:t>
      </w:r>
      <w:r w:rsidR="009C5C1E">
        <w:rPr>
          <w:rFonts w:ascii="Helvetica" w:hAnsi="Helvetica" w:cs="Helvetica"/>
          <w:b/>
          <w:bCs/>
          <w:sz w:val="22"/>
        </w:rPr>
        <w:t>”</w:t>
      </w:r>
      <w:r w:rsidRPr="005B3FFB">
        <w:rPr>
          <w:rFonts w:ascii="Helvetica" w:hAnsi="Helvetica" w:cs="Helvetica"/>
          <w:b/>
          <w:bCs/>
          <w:sz w:val="22"/>
        </w:rPr>
        <w:t>Historisk strik</w:t>
      </w:r>
      <w:r w:rsidR="009C5C1E">
        <w:rPr>
          <w:rFonts w:ascii="Helvetica" w:hAnsi="Helvetica" w:cs="Helvetica"/>
          <w:b/>
          <w:bCs/>
          <w:sz w:val="22"/>
        </w:rPr>
        <w:t>”</w:t>
      </w:r>
    </w:p>
    <w:p w14:paraId="0B3C8737" w14:textId="277C0914" w:rsidR="00B438AA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Workshopholder Astrid Colding Sivertsen</w:t>
      </w:r>
    </w:p>
    <w:p w14:paraId="2D1BCC9A" w14:textId="77777777" w:rsidR="00161A98" w:rsidRDefault="00B438AA" w:rsidP="00AC63A4">
      <w:pPr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S</w:t>
      </w:r>
      <w:r w:rsidR="00AC63A4" w:rsidRPr="005F4B18">
        <w:rPr>
          <w:rFonts w:ascii="Helvetica" w:hAnsi="Helvetica" w:cs="Helvetica"/>
          <w:sz w:val="22"/>
        </w:rPr>
        <w:t xml:space="preserve">tudiet af historisk strik giver et blik ind i fortidens levede liv. Hvad havde folk på, og hvordan strikkede de det? Hvilke materialevalg og strikketekniske valg traf de? I denne workshop vil </w:t>
      </w:r>
      <w:r w:rsidR="005B3FFB">
        <w:rPr>
          <w:rFonts w:ascii="Helvetica" w:hAnsi="Helvetica" w:cs="Helvetica"/>
          <w:sz w:val="22"/>
        </w:rPr>
        <w:t>Astrid</w:t>
      </w:r>
      <w:r w:rsidR="00AC63A4" w:rsidRPr="005F4B18">
        <w:rPr>
          <w:rFonts w:ascii="Helvetica" w:hAnsi="Helvetica" w:cs="Helvetica"/>
          <w:sz w:val="22"/>
        </w:rPr>
        <w:t xml:space="preserve"> give en introduktion til arbejdet med historisk strik, hvor det er muligt (eller nogle gange umuligt) at rekonstruere genstande ved at observere, strikke prøver </w:t>
      </w:r>
      <w:proofErr w:type="gramStart"/>
      <w:r w:rsidR="00AC63A4" w:rsidRPr="005F4B18">
        <w:rPr>
          <w:rFonts w:ascii="Helvetica" w:hAnsi="Helvetica" w:cs="Helvetica"/>
          <w:sz w:val="22"/>
        </w:rPr>
        <w:t>og</w:t>
      </w:r>
      <w:proofErr w:type="gramEnd"/>
      <w:r w:rsidR="00AC63A4" w:rsidRPr="005F4B18">
        <w:rPr>
          <w:rFonts w:ascii="Helvetica" w:hAnsi="Helvetica" w:cs="Helvetica"/>
          <w:sz w:val="22"/>
        </w:rPr>
        <w:t xml:space="preserve"> sammenligne med originalen. </w:t>
      </w:r>
    </w:p>
    <w:p w14:paraId="34F9730E" w14:textId="6858AE18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Deltagerne skal selv prøve kræfter med denne proces, og man kan vælge mellem eksempler i en og to farver. </w:t>
      </w:r>
    </w:p>
    <w:p w14:paraId="60BFA624" w14:textId="77777777" w:rsidR="00AC63A4" w:rsidRPr="005F4B18" w:rsidRDefault="00AC63A4" w:rsidP="00AC63A4">
      <w:pPr>
        <w:rPr>
          <w:rFonts w:ascii="Helvetica" w:hAnsi="Helvetica" w:cs="Helvetica"/>
          <w:sz w:val="22"/>
          <w:u w:val="single"/>
        </w:rPr>
      </w:pPr>
      <w:r w:rsidRPr="005F4B18">
        <w:rPr>
          <w:rFonts w:ascii="Helvetica" w:hAnsi="Helvetica" w:cs="Helvetica"/>
          <w:sz w:val="22"/>
          <w:u w:val="single"/>
        </w:rPr>
        <w:t xml:space="preserve">Du skal medbringe: </w:t>
      </w:r>
    </w:p>
    <w:p w14:paraId="3355ACEA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Medbring garn af middel tykkelse i en eller to farver og pinde, der passer til. </w:t>
      </w:r>
    </w:p>
    <w:p w14:paraId="45DEFC7A" w14:textId="77777777" w:rsidR="00E71966" w:rsidRDefault="00E71966" w:rsidP="00AC63A4">
      <w:pPr>
        <w:rPr>
          <w:rFonts w:ascii="Helvetica" w:hAnsi="Helvetica" w:cs="Helvetica"/>
          <w:b/>
          <w:bCs/>
          <w:sz w:val="22"/>
        </w:rPr>
      </w:pPr>
    </w:p>
    <w:p w14:paraId="78D74DD1" w14:textId="12DEFFF8" w:rsidR="00AC63A4" w:rsidRPr="00161A98" w:rsidRDefault="00AC63A4" w:rsidP="00AC63A4">
      <w:pPr>
        <w:rPr>
          <w:rFonts w:ascii="Helvetica" w:hAnsi="Helvetica" w:cs="Helvetica"/>
          <w:b/>
          <w:bCs/>
          <w:sz w:val="22"/>
        </w:rPr>
      </w:pPr>
      <w:r w:rsidRPr="00161A98">
        <w:rPr>
          <w:rFonts w:ascii="Helvetica" w:hAnsi="Helvetica" w:cs="Helvetica"/>
          <w:b/>
          <w:bCs/>
          <w:sz w:val="22"/>
        </w:rPr>
        <w:t>Japanske mønstre søndag d. 9. november kl. 14</w:t>
      </w:r>
    </w:p>
    <w:p w14:paraId="56EB5AC5" w14:textId="1B296031" w:rsidR="00AC63A4" w:rsidRPr="00AD6FF3" w:rsidRDefault="00161A98" w:rsidP="00AC63A4">
      <w:pPr>
        <w:rPr>
          <w:rFonts w:ascii="Helvetica" w:hAnsi="Helvetica" w:cs="Helvetica"/>
          <w:sz w:val="22"/>
        </w:rPr>
      </w:pPr>
      <w:r w:rsidRPr="00AD6FF3">
        <w:rPr>
          <w:rFonts w:ascii="Helvetica" w:hAnsi="Helvetica" w:cs="Helvetica"/>
          <w:sz w:val="22"/>
        </w:rPr>
        <w:t xml:space="preserve">Workshopholder </w:t>
      </w:r>
      <w:r w:rsidR="00AC63A4" w:rsidRPr="00AD6FF3">
        <w:rPr>
          <w:rFonts w:ascii="Helvetica" w:hAnsi="Helvetica" w:cs="Helvetica"/>
          <w:sz w:val="22"/>
        </w:rPr>
        <w:t xml:space="preserve">Thea </w:t>
      </w:r>
      <w:r w:rsidRPr="00AD6FF3">
        <w:rPr>
          <w:rFonts w:ascii="Helvetica" w:hAnsi="Helvetica" w:cs="Helvetica"/>
          <w:sz w:val="22"/>
        </w:rPr>
        <w:t>V</w:t>
      </w:r>
      <w:r w:rsidR="00AC63A4" w:rsidRPr="00AD6FF3">
        <w:rPr>
          <w:rFonts w:ascii="Helvetica" w:hAnsi="Helvetica" w:cs="Helvetica"/>
          <w:sz w:val="22"/>
        </w:rPr>
        <w:t xml:space="preserve">esterby </w:t>
      </w:r>
      <w:r w:rsidR="00AD6FF3" w:rsidRPr="00AD6FF3">
        <w:rPr>
          <w:rFonts w:ascii="Helvetica" w:hAnsi="Helvetica" w:cs="Helvetica"/>
          <w:sz w:val="22"/>
        </w:rPr>
        <w:t>-</w:t>
      </w:r>
      <w:r w:rsidR="00AD6FF3">
        <w:rPr>
          <w:rFonts w:ascii="Helvetica" w:hAnsi="Helvetica" w:cs="Helvetica"/>
          <w:sz w:val="22"/>
        </w:rPr>
        <w:t xml:space="preserve"> </w:t>
      </w:r>
      <w:proofErr w:type="spellStart"/>
      <w:r w:rsidR="00AD6FF3">
        <w:rPr>
          <w:rFonts w:ascii="Helvetica" w:hAnsi="Helvetica" w:cs="Helvetica"/>
          <w:sz w:val="22"/>
        </w:rPr>
        <w:t>Vesterbycrea</w:t>
      </w:r>
      <w:proofErr w:type="spellEnd"/>
    </w:p>
    <w:p w14:paraId="1E062231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På denne workshop skal vi lære at sammensætte vores eget japanske mønster ud fra et katalog af diagrammer og symboler. </w:t>
      </w:r>
    </w:p>
    <w:p w14:paraId="6C5A777B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På workshoppen vil Thea gennemgå: </w:t>
      </w:r>
    </w:p>
    <w:p w14:paraId="65A6A709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• Introduktion til japanske mønstre </w:t>
      </w:r>
    </w:p>
    <w:p w14:paraId="45630020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• Skitsere dit eget diagram </w:t>
      </w:r>
    </w:p>
    <w:p w14:paraId="0208AF22" w14:textId="77777777" w:rsidR="00AC63A4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• Strikke din første strikkeprøve med dit eget japanske mønster </w:t>
      </w:r>
    </w:p>
    <w:p w14:paraId="0D4F39DF" w14:textId="77777777" w:rsidR="00D62805" w:rsidRDefault="00D62805" w:rsidP="00AC63A4">
      <w:pPr>
        <w:rPr>
          <w:rFonts w:ascii="Helvetica" w:hAnsi="Helvetica" w:cs="Helvetica"/>
          <w:sz w:val="22"/>
        </w:rPr>
      </w:pPr>
    </w:p>
    <w:p w14:paraId="4C3B2175" w14:textId="77777777" w:rsidR="00D62805" w:rsidRPr="005F4B18" w:rsidRDefault="00D62805" w:rsidP="00AC63A4">
      <w:pPr>
        <w:rPr>
          <w:rFonts w:ascii="Helvetica" w:hAnsi="Helvetica" w:cs="Helvetica"/>
          <w:sz w:val="22"/>
        </w:rPr>
      </w:pPr>
    </w:p>
    <w:p w14:paraId="1B76223E" w14:textId="77777777" w:rsidR="00D62805" w:rsidRDefault="00D62805" w:rsidP="00AC63A4">
      <w:pPr>
        <w:rPr>
          <w:rFonts w:ascii="Helvetica" w:hAnsi="Helvetica" w:cs="Helvetica"/>
          <w:sz w:val="22"/>
          <w:u w:val="single"/>
        </w:rPr>
      </w:pPr>
    </w:p>
    <w:p w14:paraId="22336739" w14:textId="137F7347" w:rsidR="00AC63A4" w:rsidRPr="005F4B18" w:rsidRDefault="00AC63A4" w:rsidP="00AC63A4">
      <w:pPr>
        <w:rPr>
          <w:rFonts w:ascii="Helvetica" w:hAnsi="Helvetica" w:cs="Helvetica"/>
          <w:sz w:val="22"/>
          <w:u w:val="single"/>
        </w:rPr>
      </w:pPr>
      <w:r w:rsidRPr="005F4B18">
        <w:rPr>
          <w:rFonts w:ascii="Helvetica" w:hAnsi="Helvetica" w:cs="Helvetica"/>
          <w:sz w:val="22"/>
          <w:u w:val="single"/>
        </w:rPr>
        <w:t xml:space="preserve">Du skal medbringe: </w:t>
      </w:r>
    </w:p>
    <w:p w14:paraId="290BAE35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- Garn til strikkeprøven </w:t>
      </w:r>
    </w:p>
    <w:p w14:paraId="4026F016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- Rundpind 3 mm eller 4 mm </w:t>
      </w:r>
    </w:p>
    <w:p w14:paraId="30D544C0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- Maskemarkører </w:t>
      </w:r>
    </w:p>
    <w:p w14:paraId="00BB3B8B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Du vil modtage ternet papir og et katalog med symboler og diagrammer.</w:t>
      </w:r>
    </w:p>
    <w:p w14:paraId="29E7E30B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</w:p>
    <w:p w14:paraId="3FFDE288" w14:textId="3D068D26" w:rsidR="00AC63A4" w:rsidRPr="005F4B18" w:rsidRDefault="00C5531F" w:rsidP="00AC63A4">
      <w:pPr>
        <w:rPr>
          <w:rFonts w:ascii="Helvetica" w:hAnsi="Helvetica" w:cs="Helvetica"/>
          <w:b/>
          <w:bCs/>
          <w:sz w:val="22"/>
        </w:rPr>
      </w:pPr>
      <w:r>
        <w:rPr>
          <w:rFonts w:ascii="Helvetica" w:hAnsi="Helvetica" w:cs="Helvetica"/>
          <w:b/>
          <w:bCs/>
          <w:sz w:val="22"/>
        </w:rPr>
        <w:t>”</w:t>
      </w:r>
      <w:r w:rsidR="00AC63A4" w:rsidRPr="005F4B18">
        <w:rPr>
          <w:rFonts w:ascii="Helvetica" w:hAnsi="Helvetica" w:cs="Helvetica"/>
          <w:b/>
          <w:bCs/>
          <w:sz w:val="22"/>
        </w:rPr>
        <w:t xml:space="preserve">Mønsterstrik, </w:t>
      </w:r>
      <w:proofErr w:type="spellStart"/>
      <w:r w:rsidR="00AC63A4" w:rsidRPr="005F4B18">
        <w:rPr>
          <w:rFonts w:ascii="Helvetica" w:hAnsi="Helvetica" w:cs="Helvetica"/>
          <w:b/>
          <w:bCs/>
          <w:sz w:val="22"/>
        </w:rPr>
        <w:t>hjerneaktivtet</w:t>
      </w:r>
      <w:proofErr w:type="spellEnd"/>
      <w:r w:rsidR="00AC63A4" w:rsidRPr="005F4B18">
        <w:rPr>
          <w:rFonts w:ascii="Helvetica" w:hAnsi="Helvetica" w:cs="Helvetica"/>
          <w:b/>
          <w:bCs/>
          <w:sz w:val="22"/>
        </w:rPr>
        <w:t xml:space="preserve"> og garn</w:t>
      </w:r>
      <w:r>
        <w:rPr>
          <w:rFonts w:ascii="Helvetica" w:hAnsi="Helvetica" w:cs="Helvetica"/>
          <w:b/>
          <w:bCs/>
          <w:sz w:val="22"/>
        </w:rPr>
        <w:t>”. F</w:t>
      </w:r>
      <w:r w:rsidR="00AC63A4" w:rsidRPr="005F4B18">
        <w:rPr>
          <w:rFonts w:ascii="Helvetica" w:hAnsi="Helvetica" w:cs="Helvetica"/>
          <w:b/>
          <w:bCs/>
          <w:sz w:val="22"/>
        </w:rPr>
        <w:t>oredrag søndag d. 9. november kl. 19.30</w:t>
      </w:r>
    </w:p>
    <w:p w14:paraId="09E84FF7" w14:textId="4BB48261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Med Theas baggrund i at genfinde sig selv efter flere stressnedbrud</w:t>
      </w:r>
      <w:r w:rsidR="00C05876">
        <w:rPr>
          <w:rFonts w:ascii="Helvetica" w:hAnsi="Helvetica" w:cs="Helvetica"/>
          <w:sz w:val="22"/>
        </w:rPr>
        <w:t>,</w:t>
      </w:r>
      <w:r w:rsidRPr="005F4B18">
        <w:rPr>
          <w:rFonts w:ascii="Helvetica" w:hAnsi="Helvetica" w:cs="Helvetica"/>
          <w:sz w:val="22"/>
        </w:rPr>
        <w:t xml:space="preserve"> vil hun fortælle o</w:t>
      </w:r>
      <w:r w:rsidR="00AD1039">
        <w:rPr>
          <w:rFonts w:ascii="Helvetica" w:hAnsi="Helvetica" w:cs="Helvetica"/>
          <w:sz w:val="22"/>
        </w:rPr>
        <w:t xml:space="preserve">m sin </w:t>
      </w:r>
      <w:r w:rsidRPr="005F4B18">
        <w:rPr>
          <w:rFonts w:ascii="Helvetica" w:hAnsi="Helvetica" w:cs="Helvetica"/>
          <w:sz w:val="22"/>
        </w:rPr>
        <w:t xml:space="preserve">åbenbaring ved at lære at strikke – som gav hendes nedsmeltede hjerne en kickstart. </w:t>
      </w:r>
    </w:p>
    <w:p w14:paraId="30507CB7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En oplevelse af at hun fandt en vej til at genskabe aktivitet og energi i hendes hjerne ved at læse og strikke mønsterstrik.</w:t>
      </w:r>
    </w:p>
    <w:p w14:paraId="1ACD44FC" w14:textId="025BA1AC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Thea har altid haft en matematisk tilgang til alt</w:t>
      </w:r>
      <w:r w:rsidR="00C05876">
        <w:rPr>
          <w:rFonts w:ascii="Helvetica" w:hAnsi="Helvetica" w:cs="Helvetica"/>
          <w:sz w:val="22"/>
        </w:rPr>
        <w:t>,</w:t>
      </w:r>
      <w:r w:rsidRPr="005F4B18">
        <w:rPr>
          <w:rFonts w:ascii="Helvetica" w:hAnsi="Helvetica" w:cs="Helvetica"/>
          <w:sz w:val="22"/>
        </w:rPr>
        <w:t xml:space="preserve"> hvad hun har beskæftiget sig med. </w:t>
      </w:r>
    </w:p>
    <w:p w14:paraId="4FDC3C7B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Lige fra koderne bag et website til et regneark med et budget og to-do-lister. Den matematiske hjerne har dog altid fulgtes ad med et kreativt og meget visuelt element. </w:t>
      </w:r>
    </w:p>
    <w:p w14:paraId="4F0918B8" w14:textId="03B96599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To meget forskellige poler</w:t>
      </w:r>
      <w:r w:rsidR="00C05876">
        <w:rPr>
          <w:rFonts w:ascii="Helvetica" w:hAnsi="Helvetica" w:cs="Helvetica"/>
          <w:sz w:val="22"/>
        </w:rPr>
        <w:t>,</w:t>
      </w:r>
      <w:r w:rsidRPr="005F4B18">
        <w:rPr>
          <w:rFonts w:ascii="Helvetica" w:hAnsi="Helvetica" w:cs="Helvetica"/>
          <w:sz w:val="22"/>
        </w:rPr>
        <w:t xml:space="preserve"> der nogle gange havde det svært</w:t>
      </w:r>
      <w:r w:rsidR="00C05876">
        <w:rPr>
          <w:rFonts w:ascii="Helvetica" w:hAnsi="Helvetica" w:cs="Helvetica"/>
          <w:sz w:val="22"/>
        </w:rPr>
        <w:t xml:space="preserve"> ved</w:t>
      </w:r>
      <w:r w:rsidRPr="005F4B18">
        <w:rPr>
          <w:rFonts w:ascii="Helvetica" w:hAnsi="Helvetica" w:cs="Helvetica"/>
          <w:sz w:val="22"/>
        </w:rPr>
        <w:t xml:space="preserve"> at mødes. </w:t>
      </w:r>
    </w:p>
    <w:p w14:paraId="2B06231C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Men det er </w:t>
      </w:r>
      <w:proofErr w:type="spellStart"/>
      <w:r w:rsidRPr="005F4B18">
        <w:rPr>
          <w:rFonts w:ascii="Helvetica" w:hAnsi="Helvetica" w:cs="Helvetica"/>
          <w:sz w:val="22"/>
        </w:rPr>
        <w:t>Thea’s</w:t>
      </w:r>
      <w:proofErr w:type="spellEnd"/>
      <w:r w:rsidRPr="005F4B18">
        <w:rPr>
          <w:rFonts w:ascii="Helvetica" w:hAnsi="Helvetica" w:cs="Helvetica"/>
          <w:sz w:val="22"/>
        </w:rPr>
        <w:t xml:space="preserve"> DNA. </w:t>
      </w:r>
      <w:r w:rsidRPr="005F4B18">
        <w:rPr>
          <w:rFonts w:ascii="Helvetica" w:hAnsi="Helvetica" w:cs="Helvetica"/>
          <w:b/>
          <w:bCs/>
          <w:sz w:val="22"/>
        </w:rPr>
        <w:t xml:space="preserve">Struktur &amp; Kreativitet. </w:t>
      </w:r>
    </w:p>
    <w:p w14:paraId="257DC1F7" w14:textId="378AAAFB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Thea vil med sit foredrag vise os den</w:t>
      </w:r>
      <w:r w:rsidR="006D3BAF">
        <w:rPr>
          <w:rFonts w:ascii="Helvetica" w:hAnsi="Helvetica" w:cs="Helvetica"/>
          <w:sz w:val="22"/>
        </w:rPr>
        <w:t>ne</w:t>
      </w:r>
      <w:r w:rsidRPr="005F4B18">
        <w:rPr>
          <w:rFonts w:ascii="Helvetica" w:hAnsi="Helvetica" w:cs="Helvetica"/>
          <w:sz w:val="22"/>
        </w:rPr>
        <w:t xml:space="preserve"> side af strik. </w:t>
      </w:r>
    </w:p>
    <w:p w14:paraId="6486DD92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>Hvordan mønsterstrik og farvestrik kan være med til at give både ro og aktivering.</w:t>
      </w:r>
    </w:p>
    <w:p w14:paraId="24EF16C3" w14:textId="77777777" w:rsidR="00AC63A4" w:rsidRPr="005F4B18" w:rsidRDefault="00AC63A4" w:rsidP="00AC63A4">
      <w:pPr>
        <w:rPr>
          <w:rFonts w:ascii="Helvetica" w:hAnsi="Helvetica" w:cs="Helvetica"/>
          <w:sz w:val="22"/>
        </w:rPr>
      </w:pPr>
    </w:p>
    <w:p w14:paraId="2B8DEEB7" w14:textId="77777777" w:rsidR="00AC63A4" w:rsidRPr="005F4B18" w:rsidRDefault="00AC63A4" w:rsidP="00E81323">
      <w:pPr>
        <w:rPr>
          <w:rFonts w:ascii="Helvetica" w:hAnsi="Helvetica" w:cs="Helvetica"/>
          <w:b/>
          <w:bCs/>
          <w:sz w:val="22"/>
        </w:rPr>
      </w:pPr>
    </w:p>
    <w:p w14:paraId="3C0C5266" w14:textId="77777777" w:rsidR="00D02A83" w:rsidRPr="005F4B18" w:rsidRDefault="00D02A83" w:rsidP="00E81323">
      <w:pPr>
        <w:rPr>
          <w:rFonts w:ascii="Helvetica" w:hAnsi="Helvetica" w:cs="Helvetica"/>
          <w:sz w:val="22"/>
        </w:rPr>
      </w:pPr>
    </w:p>
    <w:p w14:paraId="2F3C7E06" w14:textId="24B4068C" w:rsidR="008E2D39" w:rsidRPr="005F4B18" w:rsidRDefault="00AB4B52" w:rsidP="008E2D39">
      <w:pPr>
        <w:rPr>
          <w:rFonts w:ascii="Helvetica" w:hAnsi="Helvetica" w:cs="Helvetica"/>
          <w:sz w:val="22"/>
        </w:rPr>
      </w:pPr>
      <w:r w:rsidRPr="005F4B18">
        <w:rPr>
          <w:rFonts w:ascii="Helvetica" w:hAnsi="Helvetica" w:cs="Helvetica"/>
          <w:sz w:val="22"/>
        </w:rPr>
        <w:t xml:space="preserve">                                 </w:t>
      </w:r>
    </w:p>
    <w:sectPr w:rsidR="008E2D39" w:rsidRPr="005F4B18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FBC7" w14:textId="77777777" w:rsidR="008759DA" w:rsidRDefault="008759DA" w:rsidP="00070EAA">
      <w:pPr>
        <w:spacing w:after="0" w:line="240" w:lineRule="auto"/>
      </w:pPr>
      <w:r>
        <w:separator/>
      </w:r>
    </w:p>
  </w:endnote>
  <w:endnote w:type="continuationSeparator" w:id="0">
    <w:p w14:paraId="69FE57DB" w14:textId="77777777" w:rsidR="008759DA" w:rsidRDefault="008759DA" w:rsidP="0007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492776"/>
      <w:docPartObj>
        <w:docPartGallery w:val="Page Numbers (Bottom of Page)"/>
        <w:docPartUnique/>
      </w:docPartObj>
    </w:sdtPr>
    <w:sdtContent>
      <w:p w14:paraId="1D74F4CF" w14:textId="002A1E2A" w:rsidR="005B678A" w:rsidRDefault="005B678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12951" w14:textId="77777777" w:rsidR="005B678A" w:rsidRDefault="005B67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B697" w14:textId="77777777" w:rsidR="008759DA" w:rsidRDefault="008759DA" w:rsidP="00070EAA">
      <w:pPr>
        <w:spacing w:after="0" w:line="240" w:lineRule="auto"/>
      </w:pPr>
      <w:r>
        <w:separator/>
      </w:r>
    </w:p>
  </w:footnote>
  <w:footnote w:type="continuationSeparator" w:id="0">
    <w:p w14:paraId="3D4FFEEE" w14:textId="77777777" w:rsidR="008759DA" w:rsidRDefault="008759DA" w:rsidP="0007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930E" w14:textId="52E03490" w:rsidR="00070EAA" w:rsidRDefault="00070EAA">
    <w:pPr>
      <w:pStyle w:val="Sidehoved"/>
    </w:pPr>
    <w:r>
      <w:rPr>
        <w:rFonts w:ascii="Helvetica" w:hAnsi="Helvetica"/>
        <w:i/>
        <w:iCs/>
        <w:noProof/>
      </w:rPr>
      <w:t xml:space="preserve">                                                                                                                                     </w:t>
    </w:r>
    <w:r w:rsidRPr="000C77D4">
      <w:rPr>
        <w:rFonts w:ascii="Helvetica" w:hAnsi="Helvetica"/>
        <w:i/>
        <w:iCs/>
        <w:noProof/>
      </w:rPr>
      <w:drawing>
        <wp:inline distT="0" distB="0" distL="0" distR="0" wp14:anchorId="07458913" wp14:editId="11A85547">
          <wp:extent cx="1347302" cy="238125"/>
          <wp:effectExtent l="0" t="0" r="5715" b="0"/>
          <wp:docPr id="1946587597" name="Billede 1" descr="Et billede, der indeholder Font/skrifttype, tekst, Grafik, 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587597" name="Billede 1" descr="Et billede, der indeholder Font/skrifttype, tekst, Grafik, hvid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846" cy="23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39"/>
    <w:rsid w:val="00070EAA"/>
    <w:rsid w:val="000B30D2"/>
    <w:rsid w:val="000F3E44"/>
    <w:rsid w:val="001008BF"/>
    <w:rsid w:val="00161A98"/>
    <w:rsid w:val="001E0D46"/>
    <w:rsid w:val="00215C79"/>
    <w:rsid w:val="0029532E"/>
    <w:rsid w:val="002C4F7D"/>
    <w:rsid w:val="00303B4C"/>
    <w:rsid w:val="00310C42"/>
    <w:rsid w:val="00312909"/>
    <w:rsid w:val="00366429"/>
    <w:rsid w:val="003C1371"/>
    <w:rsid w:val="004B52FE"/>
    <w:rsid w:val="004E70C5"/>
    <w:rsid w:val="005B3FFB"/>
    <w:rsid w:val="005B678A"/>
    <w:rsid w:val="005F4B18"/>
    <w:rsid w:val="006437F5"/>
    <w:rsid w:val="006D3BAF"/>
    <w:rsid w:val="007C3367"/>
    <w:rsid w:val="007C3451"/>
    <w:rsid w:val="00821C13"/>
    <w:rsid w:val="00835CC6"/>
    <w:rsid w:val="00865266"/>
    <w:rsid w:val="008759DA"/>
    <w:rsid w:val="008E2D39"/>
    <w:rsid w:val="009134E5"/>
    <w:rsid w:val="00937AAC"/>
    <w:rsid w:val="00956352"/>
    <w:rsid w:val="009C5C1E"/>
    <w:rsid w:val="009E05C7"/>
    <w:rsid w:val="00A405A6"/>
    <w:rsid w:val="00A50F28"/>
    <w:rsid w:val="00A63DD3"/>
    <w:rsid w:val="00AA267E"/>
    <w:rsid w:val="00AB4B52"/>
    <w:rsid w:val="00AC63A4"/>
    <w:rsid w:val="00AD1039"/>
    <w:rsid w:val="00AD6FF3"/>
    <w:rsid w:val="00AE7EA3"/>
    <w:rsid w:val="00B438AA"/>
    <w:rsid w:val="00B74516"/>
    <w:rsid w:val="00C05876"/>
    <w:rsid w:val="00C5531F"/>
    <w:rsid w:val="00CE76B6"/>
    <w:rsid w:val="00D02A83"/>
    <w:rsid w:val="00D62805"/>
    <w:rsid w:val="00D77FEF"/>
    <w:rsid w:val="00E1341A"/>
    <w:rsid w:val="00E2111A"/>
    <w:rsid w:val="00E3102C"/>
    <w:rsid w:val="00E51F37"/>
    <w:rsid w:val="00E63C1C"/>
    <w:rsid w:val="00E71966"/>
    <w:rsid w:val="00E81323"/>
    <w:rsid w:val="00E81489"/>
    <w:rsid w:val="00EB1D53"/>
    <w:rsid w:val="00ED4F71"/>
    <w:rsid w:val="00F12D15"/>
    <w:rsid w:val="00F143DD"/>
    <w:rsid w:val="00F576EF"/>
    <w:rsid w:val="00F6097A"/>
    <w:rsid w:val="00F61DAF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BFD0"/>
  <w15:chartTrackingRefBased/>
  <w15:docId w15:val="{69A8877E-9DB1-4736-9647-5635A831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F7D"/>
    <w:rPr>
      <w:rFonts w:ascii="Akzidenz-Grotesk Std Light" w:hAnsi="Akzidenz-Grotesk Std Light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2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2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2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2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2D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2D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2D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2D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2D39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2D39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2D3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2D39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2D3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2D39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8E2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2D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2D39"/>
    <w:rPr>
      <w:rFonts w:ascii="Akzidenz-Grotesk Std Light" w:hAnsi="Akzidenz-Grotesk Std Light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8E2D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2D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2D39"/>
    <w:rPr>
      <w:rFonts w:ascii="Akzidenz-Grotesk Std Light" w:hAnsi="Akzidenz-Grotesk Std Light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8E2D3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70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0EAA"/>
    <w:rPr>
      <w:rFonts w:ascii="Akzidenz-Grotesk Std Light" w:hAnsi="Akzidenz-Grotesk Std Light"/>
      <w:sz w:val="20"/>
    </w:rPr>
  </w:style>
  <w:style w:type="paragraph" w:styleId="Sidefod">
    <w:name w:val="footer"/>
    <w:basedOn w:val="Normal"/>
    <w:link w:val="SidefodTegn"/>
    <w:uiPriority w:val="99"/>
    <w:unhideWhenUsed/>
    <w:rsid w:val="00070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0EAA"/>
    <w:rPr>
      <w:rFonts w:ascii="Akzidenz-Grotesk Std Light" w:hAnsi="Akzidenz-Grotesk Std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92a8ff-f06a-406f-8ded-28adcfdf323b" xsi:nil="true"/>
    <lcf76f155ced4ddcb4097134ff3c332f xmlns="8b1c4a14-67ba-49e7-b1d9-d1abef5871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03FA05336F147923E1B6CD87964B0" ma:contentTypeVersion="15" ma:contentTypeDescription="Create a new document." ma:contentTypeScope="" ma:versionID="1647d4c745b8fe0cff3c32385a2e83a3">
  <xsd:schema xmlns:xsd="http://www.w3.org/2001/XMLSchema" xmlns:xs="http://www.w3.org/2001/XMLSchema" xmlns:p="http://schemas.microsoft.com/office/2006/metadata/properties" xmlns:ns2="8b1c4a14-67ba-49e7-b1d9-d1abef58718d" xmlns:ns3="7392a8ff-f06a-406f-8ded-28adcfdf323b" targetNamespace="http://schemas.microsoft.com/office/2006/metadata/properties" ma:root="true" ma:fieldsID="5b7c6b6a6d0b660fb8f546c5187a7f9a" ns2:_="" ns3:_="">
    <xsd:import namespace="8b1c4a14-67ba-49e7-b1d9-d1abef58718d"/>
    <xsd:import namespace="7392a8ff-f06a-406f-8ded-28adcfdf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c4a14-67ba-49e7-b1d9-d1abef587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124fc4-6f8c-462c-9263-1de0425f3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a8ff-f06a-406f-8ded-28adcfdf32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54197d-92eb-4a4b-a86f-2e4f10a68c7e}" ma:internalName="TaxCatchAll" ma:showField="CatchAllData" ma:web="7392a8ff-f06a-406f-8ded-28adcfdf3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6C01B-3E14-407A-B1F5-B224414F632E}">
  <ds:schemaRefs>
    <ds:schemaRef ds:uri="http://schemas.microsoft.com/office/2006/metadata/properties"/>
    <ds:schemaRef ds:uri="http://schemas.microsoft.com/office/infopath/2007/PartnerControls"/>
    <ds:schemaRef ds:uri="7392a8ff-f06a-406f-8ded-28adcfdf323b"/>
    <ds:schemaRef ds:uri="8b1c4a14-67ba-49e7-b1d9-d1abef58718d"/>
  </ds:schemaRefs>
</ds:datastoreItem>
</file>

<file path=customXml/itemProps2.xml><?xml version="1.0" encoding="utf-8"?>
<ds:datastoreItem xmlns:ds="http://schemas.openxmlformats.org/officeDocument/2006/customXml" ds:itemID="{A9C0C2C0-D75C-4BA7-9B28-A3E7D9BCE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c4a14-67ba-49e7-b1d9-d1abef58718d"/>
    <ds:schemaRef ds:uri="7392a8ff-f06a-406f-8ded-28adcfdf3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813A5-DE68-4916-B751-8FD3C62A6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400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Karkov</dc:creator>
  <cp:keywords/>
  <dc:description/>
  <cp:lastModifiedBy>Elise Hvelplund Brink</cp:lastModifiedBy>
  <cp:revision>49</cp:revision>
  <dcterms:created xsi:type="dcterms:W3CDTF">2024-11-07T08:07:00Z</dcterms:created>
  <dcterms:modified xsi:type="dcterms:W3CDTF">2025-09-04T10:45:00Z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0x01010067C03FA05336F147923E1B6CD87964B0</vt:lpwstr>
  </property>
  <property fmtid="{D5CDD505-2E9C-101B-9397-08002B2CF9AE}" pid="3" name="MediaServiceImageTags">
    <vt:lpwstr/>
  </property>
</Properties>
</file>